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466" w:rsidRPr="004105B4" w:rsidRDefault="00542466" w:rsidP="00E33C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05B4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РАБОЧИМ  ПРОГРАММАМ ПО ФИЗИКЕ  </w:t>
      </w:r>
    </w:p>
    <w:p w:rsidR="00542466" w:rsidRPr="004105B4" w:rsidRDefault="00542466" w:rsidP="00E33C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05B4">
        <w:rPr>
          <w:rFonts w:ascii="Times New Roman" w:eastAsia="Calibri" w:hAnsi="Times New Roman" w:cs="Times New Roman"/>
          <w:b/>
          <w:sz w:val="28"/>
          <w:szCs w:val="28"/>
        </w:rPr>
        <w:t>7 – 9 классы</w:t>
      </w:r>
    </w:p>
    <w:p w:rsidR="00542466" w:rsidRPr="004105B4" w:rsidRDefault="00542466" w:rsidP="00E33C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Calibri" w:hAnsi="Times New Roman" w:cs="Times New Roman"/>
          <w:sz w:val="28"/>
          <w:szCs w:val="28"/>
        </w:rPr>
        <w:t>Рабоч</w:t>
      </w:r>
      <w:r w:rsidR="00485FE1" w:rsidRPr="004105B4"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r w:rsidRPr="004105B4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485FE1" w:rsidRPr="004105B4">
        <w:rPr>
          <w:rFonts w:ascii="Times New Roman" w:eastAsia="Calibri" w:hAnsi="Times New Roman" w:cs="Times New Roman"/>
          <w:sz w:val="28"/>
          <w:szCs w:val="28"/>
        </w:rPr>
        <w:t xml:space="preserve">ы  </w:t>
      </w:r>
      <w:r w:rsidRPr="004105B4">
        <w:rPr>
          <w:rFonts w:ascii="Times New Roman" w:eastAsia="Calibri" w:hAnsi="Times New Roman" w:cs="Times New Roman"/>
          <w:sz w:val="28"/>
          <w:szCs w:val="28"/>
        </w:rPr>
        <w:t xml:space="preserve">курса «Физика» основного общего образования составлена на основе             федерального </w:t>
      </w:r>
      <w:r w:rsidR="00485FE1" w:rsidRPr="004105B4">
        <w:rPr>
          <w:rFonts w:ascii="Times New Roman" w:eastAsia="Calibri" w:hAnsi="Times New Roman" w:cs="Times New Roman"/>
          <w:sz w:val="28"/>
          <w:szCs w:val="28"/>
        </w:rPr>
        <w:t xml:space="preserve">компонента </w:t>
      </w:r>
      <w:r w:rsidRPr="004105B4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образовательного </w:t>
      </w:r>
      <w:r w:rsidR="00485FE1" w:rsidRPr="004105B4">
        <w:rPr>
          <w:rFonts w:ascii="Times New Roman" w:eastAsia="Calibri" w:hAnsi="Times New Roman" w:cs="Times New Roman"/>
          <w:sz w:val="28"/>
          <w:szCs w:val="28"/>
        </w:rPr>
        <w:t>стандарта</w:t>
      </w:r>
      <w:proofErr w:type="gramStart"/>
      <w:r w:rsidR="00485FE1" w:rsidRPr="00410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5B4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4105B4">
        <w:rPr>
          <w:rFonts w:ascii="Times New Roman" w:eastAsia="Calibri" w:hAnsi="Times New Roman" w:cs="Times New Roman"/>
          <w:sz w:val="28"/>
          <w:szCs w:val="28"/>
        </w:rPr>
        <w:t xml:space="preserve"> федерального базисного учебного плана, примерной   программы основного общего образования по физике,   п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рограмме для общеобразовательных учреждений. Физика. Астрономия. 7-11 </w:t>
      </w:r>
      <w:proofErr w:type="spellStart"/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сост. В.А. Коровин, В.А. Орлов</w:t>
      </w:r>
      <w:r w:rsidR="001439EF"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05B4" w:rsidRPr="004105B4" w:rsidRDefault="004105B4" w:rsidP="004105B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4105B4">
        <w:rPr>
          <w:rFonts w:ascii="Times New Roman" w:hAnsi="Times New Roman" w:cs="Times New Roman"/>
          <w:b/>
          <w:sz w:val="28"/>
          <w:szCs w:val="28"/>
        </w:rPr>
        <w:t>Изучение физики</w:t>
      </w:r>
      <w:r w:rsidRPr="004105B4">
        <w:rPr>
          <w:rFonts w:ascii="Times New Roman" w:hAnsi="Times New Roman" w:cs="Times New Roman"/>
          <w:sz w:val="28"/>
          <w:szCs w:val="28"/>
        </w:rPr>
        <w:t xml:space="preserve"> на ступени основного общего образования направлено на достижение следующих </w:t>
      </w:r>
      <w:r w:rsidRPr="004105B4">
        <w:rPr>
          <w:rFonts w:ascii="Times New Roman" w:hAnsi="Times New Roman" w:cs="Times New Roman"/>
          <w:b/>
          <w:sz w:val="28"/>
          <w:szCs w:val="28"/>
        </w:rPr>
        <w:t>целей</w:t>
      </w:r>
      <w:r w:rsidRPr="004105B4">
        <w:rPr>
          <w:rFonts w:ascii="Times New Roman" w:hAnsi="Times New Roman" w:cs="Times New Roman"/>
          <w:sz w:val="28"/>
          <w:szCs w:val="28"/>
        </w:rPr>
        <w:t>:</w:t>
      </w:r>
    </w:p>
    <w:p w:rsidR="004105B4" w:rsidRPr="004105B4" w:rsidRDefault="004105B4" w:rsidP="004105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освоение знаний</w:t>
      </w:r>
      <w:r w:rsidRPr="004105B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4105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4105B4" w:rsidRPr="004105B4" w:rsidRDefault="004105B4" w:rsidP="004105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овладение умениями</w:t>
      </w:r>
      <w:r w:rsidRPr="004105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:rsidR="004105B4" w:rsidRPr="004105B4" w:rsidRDefault="004105B4" w:rsidP="004105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развитие</w:t>
      </w:r>
      <w:r w:rsidRPr="004105B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4105B4" w:rsidRPr="004105B4" w:rsidRDefault="004105B4" w:rsidP="004105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воспитание</w:t>
      </w:r>
      <w:r w:rsidRPr="004105B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4105B4" w:rsidRPr="004105B4" w:rsidRDefault="004105B4" w:rsidP="004105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использование приобретенных знаний и умений</w:t>
      </w:r>
      <w:r w:rsidRPr="004105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 </w:t>
      </w:r>
    </w:p>
    <w:p w:rsidR="004105B4" w:rsidRPr="004105B4" w:rsidRDefault="004105B4" w:rsidP="00410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Рабочая программа предусматривает формирование у школьников общеучебных умений и навыков, универсальных способов деятельности и ключевых компетенций. </w:t>
      </w:r>
      <w:r w:rsidRPr="00410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Приоритетами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школьного курса физики на этапе основного общего образования </w:t>
      </w:r>
      <w:r w:rsidRPr="00410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являются: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105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Познавательная деятельность:</w:t>
      </w:r>
    </w:p>
    <w:p w:rsidR="004105B4" w:rsidRPr="004105B4" w:rsidRDefault="004105B4" w:rsidP="004105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для познания окружающего мира различных естественнонаучных методов: наблюдение, измерение, эксперимент, моделирование; </w:t>
      </w:r>
    </w:p>
    <w:p w:rsidR="004105B4" w:rsidRPr="004105B4" w:rsidRDefault="004105B4" w:rsidP="004105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формирование умений различать факты, гипотезы, причины, следствия, доказательства, законы, теории; </w:t>
      </w:r>
    </w:p>
    <w:p w:rsidR="004105B4" w:rsidRPr="004105B4" w:rsidRDefault="004105B4" w:rsidP="004105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адекватными способами решения теоретических и экспериментальных задач; </w:t>
      </w:r>
    </w:p>
    <w:p w:rsidR="004105B4" w:rsidRPr="004105B4" w:rsidRDefault="004105B4" w:rsidP="004105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опыта выдвижения гипотез для объяснения известных фактов и экспериментальной проверки выдвигаемых гипотез. </w:t>
      </w:r>
    </w:p>
    <w:p w:rsidR="004105B4" w:rsidRPr="004105B4" w:rsidRDefault="004105B4" w:rsidP="00410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Информационно-коммуникативная деятельность:</w:t>
      </w:r>
    </w:p>
    <w:p w:rsidR="004105B4" w:rsidRPr="004105B4" w:rsidRDefault="004105B4" w:rsidP="004105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монологической и диалогической речью. Способность понимать точку зрения собеседника и  признавать право на иное мнение; </w:t>
      </w:r>
    </w:p>
    <w:p w:rsidR="004105B4" w:rsidRPr="004105B4" w:rsidRDefault="004105B4" w:rsidP="004105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для решения познавательных и коммуникативных задач различных источников информации. </w:t>
      </w:r>
    </w:p>
    <w:p w:rsidR="004105B4" w:rsidRPr="004105B4" w:rsidRDefault="004105B4" w:rsidP="00410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Рефлексивная деятельность:</w:t>
      </w:r>
    </w:p>
    <w:p w:rsidR="004105B4" w:rsidRPr="004105B4" w:rsidRDefault="004105B4" w:rsidP="004105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навыками контроля и оценки своей деятельности, умением предвидеть возможные результаты своих действий: </w:t>
      </w:r>
    </w:p>
    <w:p w:rsidR="004105B4" w:rsidRPr="004105B4" w:rsidRDefault="004105B4" w:rsidP="004105B4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542466" w:rsidRPr="004105B4" w:rsidRDefault="00542466" w:rsidP="00E33C99">
      <w:pPr>
        <w:spacing w:after="0" w:line="240" w:lineRule="auto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542466" w:rsidRPr="004105B4" w:rsidRDefault="00542466" w:rsidP="00E33C9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Результаты изучения курса  обществознание  приведены в разделе «Требования к уровню подготовки выпускников».</w:t>
      </w:r>
    </w:p>
    <w:p w:rsidR="00E20A31" w:rsidRPr="00E20A31" w:rsidRDefault="00542466" w:rsidP="00E20A3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E20A31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 </w:t>
      </w:r>
      <w:r w:rsidR="00E20A31" w:rsidRPr="00E20A31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542466" w:rsidRPr="004105B4" w:rsidRDefault="00542466" w:rsidP="00E33C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</w:p>
    <w:p w:rsidR="00542466" w:rsidRPr="004105B4" w:rsidRDefault="00542466" w:rsidP="00E33C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05B4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РАБОЧИМ  ПРОГРАММАМ ПО ФИЗИКЕ  </w:t>
      </w:r>
    </w:p>
    <w:p w:rsidR="00542466" w:rsidRPr="004105B4" w:rsidRDefault="00542466" w:rsidP="00E33C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05B4">
        <w:rPr>
          <w:rFonts w:ascii="Times New Roman" w:eastAsia="Calibri" w:hAnsi="Times New Roman" w:cs="Times New Roman"/>
          <w:b/>
          <w:sz w:val="28"/>
          <w:szCs w:val="28"/>
        </w:rPr>
        <w:t>10-11  классы</w:t>
      </w:r>
    </w:p>
    <w:p w:rsidR="00542466" w:rsidRPr="004105B4" w:rsidRDefault="00542466" w:rsidP="00E33C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Calibri" w:hAnsi="Times New Roman" w:cs="Times New Roman"/>
          <w:sz w:val="28"/>
          <w:szCs w:val="28"/>
        </w:rPr>
        <w:t>Рабоч</w:t>
      </w:r>
      <w:r w:rsidR="00485FE1" w:rsidRPr="004105B4">
        <w:rPr>
          <w:rFonts w:ascii="Times New Roman" w:eastAsia="Calibri" w:hAnsi="Times New Roman" w:cs="Times New Roman"/>
          <w:sz w:val="28"/>
          <w:szCs w:val="28"/>
        </w:rPr>
        <w:t>ие</w:t>
      </w:r>
      <w:r w:rsidRPr="004105B4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485FE1" w:rsidRPr="004105B4">
        <w:rPr>
          <w:rFonts w:ascii="Times New Roman" w:eastAsia="Calibri" w:hAnsi="Times New Roman" w:cs="Times New Roman"/>
          <w:sz w:val="28"/>
          <w:szCs w:val="28"/>
        </w:rPr>
        <w:t>ы</w:t>
      </w:r>
      <w:r w:rsidRPr="00410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FE1" w:rsidRPr="00410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5B4">
        <w:rPr>
          <w:rFonts w:ascii="Times New Roman" w:eastAsia="Calibri" w:hAnsi="Times New Roman" w:cs="Times New Roman"/>
          <w:sz w:val="28"/>
          <w:szCs w:val="28"/>
        </w:rPr>
        <w:t xml:space="preserve">курса «Физика» полного общего образования составлена на основе </w:t>
      </w:r>
      <w:r w:rsidR="004105B4" w:rsidRPr="00410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5B4">
        <w:rPr>
          <w:rFonts w:ascii="Times New Roman" w:eastAsia="Calibri" w:hAnsi="Times New Roman" w:cs="Times New Roman"/>
          <w:sz w:val="28"/>
          <w:szCs w:val="28"/>
        </w:rPr>
        <w:t xml:space="preserve">федерального </w:t>
      </w:r>
      <w:r w:rsidR="00485FE1" w:rsidRPr="004105B4">
        <w:rPr>
          <w:rFonts w:ascii="Times New Roman" w:eastAsia="Calibri" w:hAnsi="Times New Roman" w:cs="Times New Roman"/>
          <w:sz w:val="28"/>
          <w:szCs w:val="28"/>
        </w:rPr>
        <w:t xml:space="preserve">компонента  </w:t>
      </w:r>
      <w:r w:rsidRPr="004105B4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образовательного </w:t>
      </w:r>
      <w:r w:rsidR="00485FE1" w:rsidRPr="004105B4">
        <w:rPr>
          <w:rFonts w:ascii="Times New Roman" w:eastAsia="Calibri" w:hAnsi="Times New Roman" w:cs="Times New Roman"/>
          <w:sz w:val="28"/>
          <w:szCs w:val="28"/>
        </w:rPr>
        <w:t>стандарта</w:t>
      </w:r>
      <w:proofErr w:type="gramStart"/>
      <w:r w:rsidR="00485FE1" w:rsidRPr="00410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05B4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4105B4">
        <w:rPr>
          <w:rFonts w:ascii="Times New Roman" w:eastAsia="Calibri" w:hAnsi="Times New Roman" w:cs="Times New Roman"/>
          <w:sz w:val="28"/>
          <w:szCs w:val="28"/>
        </w:rPr>
        <w:t xml:space="preserve"> федерального базисного учебного плана, примерной   программы основного общего образования по физике,   п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рограмме для общеобразовательных учреждений. Физика. Астрономия. 7-11 </w:t>
      </w:r>
      <w:proofErr w:type="spellStart"/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>. /сост. В.А. Коровин, В.А. Орлов. – 2-е издание, стереотип. – М.: Дрофа, 2009./</w:t>
      </w:r>
    </w:p>
    <w:p w:rsidR="004105B4" w:rsidRPr="004105B4" w:rsidRDefault="004105B4" w:rsidP="00410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Изучение физики на ступени среднего общего образования направлено на достижение следующих целей:</w:t>
      </w:r>
    </w:p>
    <w:p w:rsidR="004105B4" w:rsidRPr="004105B4" w:rsidRDefault="004105B4" w:rsidP="004105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освоение знаний</w:t>
      </w:r>
      <w:r w:rsidRPr="004105B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4105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4105B4" w:rsidRPr="004105B4" w:rsidRDefault="004105B4" w:rsidP="004105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овладение умениями</w:t>
      </w:r>
      <w:r w:rsidRPr="004105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наблюдения, планировать и выполнять эксперименты, выдвигать гипотезы и строить модели, применять 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:rsidR="004105B4" w:rsidRPr="004105B4" w:rsidRDefault="004105B4" w:rsidP="004105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развитие</w:t>
      </w:r>
      <w:r w:rsidRPr="004105B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4105B4" w:rsidRPr="004105B4" w:rsidRDefault="004105B4" w:rsidP="004105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воспитание</w:t>
      </w:r>
      <w:r w:rsidRPr="004105B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4105B4" w:rsidRPr="004105B4" w:rsidRDefault="004105B4" w:rsidP="004105B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использование приобретенных знаний и умений</w:t>
      </w:r>
      <w:r w:rsidRPr="004105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 </w:t>
      </w:r>
    </w:p>
    <w:p w:rsidR="004105B4" w:rsidRPr="004105B4" w:rsidRDefault="004105B4" w:rsidP="00410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Общеучебные  умения, навыки и способы деятельности</w:t>
      </w:r>
      <w:r w:rsidRPr="004105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Рабочая 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105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Познавательная деятельность:</w:t>
      </w:r>
    </w:p>
    <w:p w:rsidR="004105B4" w:rsidRPr="004105B4" w:rsidRDefault="004105B4" w:rsidP="004105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для познания окружающего мира различных естественнонаучных методов: наблюдение, измерение, эксперимент, моделирование; </w:t>
      </w:r>
    </w:p>
    <w:p w:rsidR="004105B4" w:rsidRPr="004105B4" w:rsidRDefault="004105B4" w:rsidP="004105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умений различать факты, гипотезы, причины, следствия, доказательства, законы, теории; </w:t>
      </w:r>
    </w:p>
    <w:p w:rsidR="004105B4" w:rsidRPr="004105B4" w:rsidRDefault="004105B4" w:rsidP="004105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адекватными способами решения теоретических и экспериментальных задач; </w:t>
      </w:r>
    </w:p>
    <w:p w:rsidR="004105B4" w:rsidRPr="004105B4" w:rsidRDefault="004105B4" w:rsidP="004105B4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опыта выдвижения гипотез для объяснения известных фактов и экспериментальной проверки выдвигаемых гипотез. </w:t>
      </w:r>
    </w:p>
    <w:p w:rsidR="004105B4" w:rsidRPr="004105B4" w:rsidRDefault="004105B4" w:rsidP="00410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Информационно-коммуникативная деятельность:</w:t>
      </w:r>
    </w:p>
    <w:p w:rsidR="004105B4" w:rsidRPr="004105B4" w:rsidRDefault="004105B4" w:rsidP="004105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монологической и диалогической речью. Способность понимать точку зрения собеседника и  признавать право на иное мнение; </w:t>
      </w:r>
    </w:p>
    <w:p w:rsidR="004105B4" w:rsidRPr="004105B4" w:rsidRDefault="004105B4" w:rsidP="004105B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для решения познавательных и коммуникативных задач различных источников информации. </w:t>
      </w:r>
    </w:p>
    <w:p w:rsidR="004105B4" w:rsidRPr="004105B4" w:rsidRDefault="004105B4" w:rsidP="004105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Рефлексивная деятельность:</w:t>
      </w:r>
    </w:p>
    <w:p w:rsidR="004105B4" w:rsidRPr="004105B4" w:rsidRDefault="004105B4" w:rsidP="004105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навыками контроля и оценки своей деятельности, умением предвидеть возможные результаты своих действий: </w:t>
      </w:r>
    </w:p>
    <w:p w:rsidR="004105B4" w:rsidRPr="004105B4" w:rsidRDefault="004105B4" w:rsidP="004105B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учебной деятельности: постановка цели, планирование, определение оптимального соотношения цели и средств. </w:t>
      </w:r>
    </w:p>
    <w:p w:rsidR="00542466" w:rsidRPr="004105B4" w:rsidRDefault="00542466" w:rsidP="00E33C99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5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Результаты изучения курса  обществознание  приведены в разделе «Требования к уровню подготовки выпускников».</w:t>
      </w:r>
    </w:p>
    <w:p w:rsidR="00E20A31" w:rsidRPr="00E20A31" w:rsidRDefault="00E20A31" w:rsidP="00E20A3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E20A31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 и система их оценки, учебно-методическое и материально – техническое обеспечение, календарно-тематическое планирование.</w:t>
      </w:r>
    </w:p>
    <w:p w:rsidR="00B073F4" w:rsidRPr="004105B4" w:rsidRDefault="00B073F4">
      <w:pPr>
        <w:rPr>
          <w:sz w:val="28"/>
          <w:szCs w:val="28"/>
        </w:rPr>
      </w:pPr>
      <w:bookmarkStart w:id="0" w:name="_GoBack"/>
      <w:bookmarkEnd w:id="0"/>
    </w:p>
    <w:sectPr w:rsidR="00B073F4" w:rsidRPr="00410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96958"/>
    <w:multiLevelType w:val="multilevel"/>
    <w:tmpl w:val="2DCC76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D027B3"/>
    <w:multiLevelType w:val="hybridMultilevel"/>
    <w:tmpl w:val="74149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602CF"/>
    <w:multiLevelType w:val="multilevel"/>
    <w:tmpl w:val="F0AA4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FB02FB"/>
    <w:multiLevelType w:val="multilevel"/>
    <w:tmpl w:val="07F46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D7784B"/>
    <w:multiLevelType w:val="multilevel"/>
    <w:tmpl w:val="7486A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40401F"/>
    <w:multiLevelType w:val="multilevel"/>
    <w:tmpl w:val="45C85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7B1"/>
    <w:rsid w:val="001439EF"/>
    <w:rsid w:val="001967B1"/>
    <w:rsid w:val="002E03C5"/>
    <w:rsid w:val="004105B4"/>
    <w:rsid w:val="00485FE1"/>
    <w:rsid w:val="00542466"/>
    <w:rsid w:val="00B073F4"/>
    <w:rsid w:val="00E20A31"/>
    <w:rsid w:val="00E33C99"/>
    <w:rsid w:val="00FC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8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2014-10-19T07:22:00Z</dcterms:created>
  <dcterms:modified xsi:type="dcterms:W3CDTF">2014-10-20T16:57:00Z</dcterms:modified>
</cp:coreProperties>
</file>